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Style w:val="5"/>
        </w:rPr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jc w:val="center"/>
        <w:textAlignment w:val="center"/>
        <w:rPr>
          <w:rStyle w:val="7"/>
          <w:rFonts w:hint="default" w:ascii="宋体" w:hAnsi="宋体" w:eastAsia="宋体" w:cs="宋体"/>
          <w:lang w:val="en-US" w:eastAsia="zh-CN" w:bidi="ar"/>
        </w:rPr>
      </w:pPr>
      <w:r>
        <w:rPr>
          <w:rStyle w:val="7"/>
          <w:rFonts w:hint="default" w:ascii="宋体" w:hAnsi="宋体" w:eastAsia="宋体" w:cs="宋体"/>
          <w:lang w:val="en-US" w:eastAsia="zh-CN" w:bidi="ar"/>
        </w:rPr>
        <w:t>“创客在池”首届文旅创新创业群英汇</w:t>
      </w:r>
    </w:p>
    <w:p>
      <w:pPr>
        <w:keepNext w:val="0"/>
        <w:keepLines w:val="0"/>
        <w:widowControl/>
        <w:suppressLineNumbers w:val="0"/>
        <w:jc w:val="center"/>
        <w:textAlignment w:val="center"/>
        <w:rPr>
          <w:rStyle w:val="7"/>
          <w:rFonts w:hint="default" w:ascii="宋体" w:hAnsi="宋体" w:eastAsia="宋体" w:cs="宋体"/>
          <w:lang w:val="en-US" w:eastAsia="zh-CN" w:bidi="ar"/>
        </w:rPr>
      </w:pPr>
      <w:r>
        <w:rPr>
          <w:rStyle w:val="7"/>
          <w:rFonts w:hint="default" w:ascii="宋体" w:hAnsi="宋体" w:eastAsia="宋体" w:cs="宋体"/>
          <w:lang w:val="en-US" w:eastAsia="zh-CN" w:bidi="ar"/>
        </w:rPr>
        <w:t>拟入围名单</w:t>
      </w:r>
    </w:p>
    <w:p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  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（以下名单排名不分先后）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</w:p>
    <w:tbl>
      <w:tblPr>
        <w:tblStyle w:val="3"/>
        <w:tblW w:w="909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3"/>
        <w:gridCol w:w="3384"/>
        <w:gridCol w:w="327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909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Style w:val="7"/>
                <w:lang w:val="en-US" w:eastAsia="zh-CN" w:bidi="ar"/>
              </w:rPr>
              <w:t>（新场景打造）入围名单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具体点位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参赛者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青阳县朱备镇农文旅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朱备·宠物共和国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李芊茜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青阳县朱备镇农文旅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“创客在池”首届文旅创新创业群英汇方案-朱备镇农文旅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安徽省城乡规划设计研究院有限公司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江苏省城镇与乡村规划设计院有限公司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齐山·平天湖风景区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诗画平天湖 · 山水沉浸谷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孙榆婷、孙彬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齐山·平天湖风景区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“齐山平天湖·山水幻境”新场景打造方案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王少强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石台县诗意秋浦河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石台县诗意秋浦河新场景打造概念设计方案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纪青空间设计有限责任公司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石台县诗意秋浦河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秋浦夜画·诗路流光概念策划方案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施宏济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石台县诗意秋浦河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夜梦秋浦河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北京良辰光启数字有限公司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东至县南溪古寨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南溪古寨“穹庐之下·一日千年”沉浸式体验区规划方案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安徽水木造境设计有限公司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宋体" w:hAnsi="宋体" w:eastAsia="宋体" w:cs="宋体"/>
                <w:lang w:val="en-US" w:eastAsia="zh-CN" w:bidi="ar"/>
              </w:rPr>
              <w:t>新场景打造（大学生奖项候选）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青阳县朱备镇农文旅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“朱笔点禅心 萌宠赴山海”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青阳县朱备镇朱笔村农文旅全产业链升级策划案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张天然（澳门城市大学）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43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石台县诗意秋浦河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石台县诗意秋浦河“不止李白”夜游文旅策划案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万佳欣、曹然、万翔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邓超怡、王世敏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（合肥工业大学）</w:t>
            </w:r>
          </w:p>
        </w:tc>
      </w:tr>
    </w:tbl>
    <w:p>
      <w:pP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tbl>
      <w:tblPr>
        <w:tblStyle w:val="3"/>
        <w:tblW w:w="91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7"/>
        <w:gridCol w:w="3192"/>
        <w:gridCol w:w="28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9122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（新空间运营）入围名单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具体点位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参赛者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贵池区老池口历史文化街区</w:t>
            </w:r>
          </w:p>
        </w:tc>
        <w:tc>
          <w:tcPr>
            <w:tcW w:w="319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池州市老池口历史文化街区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新空间运营概念性策划报告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上海领易商务咨询有限公司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东至县东流老街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东流有福概念性策划方案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关一林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（重庆文理学院）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石台县白石岭传统村落群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白石岭·光影宿集空间运营方案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杨瑞、胡杨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石台县白石岭传统村落群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“白石映古村，硒客自来寻”石台县白石岭传统村落群运营策划</w:t>
            </w:r>
          </w:p>
        </w:tc>
        <w:tc>
          <w:tcPr>
            <w:tcW w:w="281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袁诗梦、年婧依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李诗航、李安祺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（首都经济贸易大学）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贵池区老池口历史文化街区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池州市老池口文化街区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空间运营方案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顾凌仙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贵池区老池口历史文化街区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老池口历史文化街区概念性策划方案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青阳县芙蓉湖文创谷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青阳县芙蓉湖文创谷空间运营方案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王梦梦 何瑞琳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青阳县芙蓉湖文创谷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青阳县芙蓉湖文创谷全链条运营方案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王天驰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（澳门城市大学）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9122" w:type="dxa"/>
            <w:gridSpan w:val="3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因前8名包含大学生团队,经过所有评委合议,不另外推选大学生候选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tbl>
      <w:tblPr>
        <w:tblStyle w:val="3"/>
        <w:tblW w:w="496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4"/>
        <w:gridCol w:w="4229"/>
        <w:gridCol w:w="20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5000" w:type="pct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新文创设计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）入围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名单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具体元素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作者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东至花灯、青阳腔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徽风池韵，硒田灯影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仲鹏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"大地之息"基于石台硒文化的生活器皿设计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张家祺，张正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池州傩.姓氏家灯系列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牯牛承硒 壶纳石台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储军锋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池州傩、东至花灯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青阳腔、石台硒文化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《池州漫游记》文旅版桌游大富翁设计方案及效果展示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孙万鹏、诗婧婧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青阳腔戏曲12脸谱文创设计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陈晶晶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"灵童献瑞·灯舞莲池"东至花灯非遗文创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王明坤、王昊冉、宋昕阳、李敏、郭子昂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池州傩戏非遗文创开瓶器项目概念性策划方案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师婧婧、孙万鹏、李亚男、白灵燕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傩面包 策划创意方案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郭冰奇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“青阳有韵 · 福腔满园”系列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肖婷、周华旭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重塑非遗：东至花灯3D泥塑潮玩企划——基于定格动画美学的全品类产品线商业设计方案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张蒙蒙、孙晓丹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东至花灯文创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吴从腾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东至花灯——六兽灯冰箱贴套装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陈晶晶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霄坑绿茶包装设计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侯德健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傩来运转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王一晨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池州傩戏——安徽非遗创新设计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范赟玥、宗世赢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范泽绪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池州傩文创设计方案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李光荣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傩面·护福池州傩面具祈福礼盒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辛佳遥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《池韵徽腔》以腔为魂 以礼传韵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中国邮政集团有限公司池州市分公司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“硒养生活”池州富硒产品包装设计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陈晶晶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傩·好运事务所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汪之鹏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青阳腔文创积木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汪之鹏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春满华堂——池州非遗东至花灯文创加湿器设计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訾蒙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池州IP设计方案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魏少康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"小摊仔"池州IP吉祥物设计方案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刘琦、尹龙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池州傩戏表情杯/傩面花瓶/玩趣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黄文达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《古城游鳞，星野拾光》池州东至鱼灯露营折叠灯笼IP营销与设计策划案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郑清文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“傩·面”—— 解构与重构的日常美学系列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李海峰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“石台硒餐”基于石台县硒文化的感官叙事型餐具系统设计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刘创创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《硒器藏山-石台富硒茶器套装》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张王雨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2F1AD1"/>
    <w:rsid w:val="03B1381A"/>
    <w:rsid w:val="072F1AD1"/>
    <w:rsid w:val="08D33389"/>
    <w:rsid w:val="0BF7102B"/>
    <w:rsid w:val="0FD541B5"/>
    <w:rsid w:val="12F93BB6"/>
    <w:rsid w:val="1BC233C3"/>
    <w:rsid w:val="27A33354"/>
    <w:rsid w:val="2C8056D4"/>
    <w:rsid w:val="2D1F6963"/>
    <w:rsid w:val="2FE95398"/>
    <w:rsid w:val="389534CB"/>
    <w:rsid w:val="4BFF5B3B"/>
    <w:rsid w:val="55324117"/>
    <w:rsid w:val="59D86F77"/>
    <w:rsid w:val="60377AAC"/>
    <w:rsid w:val="C5BED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font31"/>
    <w:basedOn w:val="4"/>
    <w:qFormat/>
    <w:uiPriority w:val="0"/>
    <w:rPr>
      <w:rFonts w:ascii="方正黑体_GBK" w:hAnsi="方正黑体_GBK" w:eastAsia="方正黑体_GBK" w:cs="方正黑体_GBK"/>
      <w:color w:val="000000"/>
      <w:sz w:val="28"/>
      <w:szCs w:val="28"/>
      <w:u w:val="none"/>
    </w:rPr>
  </w:style>
  <w:style w:type="character" w:customStyle="1" w:styleId="7">
    <w:name w:val="font71"/>
    <w:basedOn w:val="4"/>
    <w:qFormat/>
    <w:uiPriority w:val="0"/>
    <w:rPr>
      <w:rFonts w:hint="eastAsia" w:ascii="宋体" w:hAnsi="宋体" w:eastAsia="宋体" w:cs="宋体"/>
      <w:color w:val="000000"/>
      <w:sz w:val="36"/>
      <w:szCs w:val="36"/>
      <w:u w:val="none"/>
    </w:rPr>
  </w:style>
  <w:style w:type="character" w:customStyle="1" w:styleId="8">
    <w:name w:val="font11"/>
    <w:basedOn w:val="4"/>
    <w:qFormat/>
    <w:uiPriority w:val="0"/>
    <w:rPr>
      <w:rFonts w:hint="default" w:ascii="Times New Roman" w:hAnsi="Times New Roman" w:cs="Times New Roman"/>
      <w:color w:val="000000"/>
      <w:sz w:val="36"/>
      <w:szCs w:val="36"/>
      <w:u w:val="none"/>
    </w:rPr>
  </w:style>
  <w:style w:type="character" w:customStyle="1" w:styleId="9">
    <w:name w:val="font61"/>
    <w:basedOn w:val="4"/>
    <w:qFormat/>
    <w:uiPriority w:val="0"/>
    <w:rPr>
      <w:rFonts w:hint="eastAsia" w:ascii="宋体" w:hAnsi="宋体" w:eastAsia="宋体" w:cs="宋体"/>
      <w:color w:val="000000"/>
      <w:sz w:val="36"/>
      <w:szCs w:val="3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1133</Words>
  <Characters>1138</Characters>
  <Lines>0</Lines>
  <Paragraphs>0</Paragraphs>
  <TotalTime>4</TotalTime>
  <ScaleCrop>false</ScaleCrop>
  <LinksUpToDate>false</LinksUpToDate>
  <CharactersWithSpaces>1148</CharactersWithSpaces>
  <Application>WPS Office_11.8.2.11958_F1E327BC-269C-435d-A152-05C5408002CA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2026-04-03T10:18:00Z</dcterms:created>
  <dc:creator>きょこん</dc:creator>
  <cp:lastModifiedBy>kylin</cp:lastModifiedBy>
  <dcterms:modified xsi:type="dcterms:W3CDTF">2026-04-13T15:30:01Z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2052-11.8.2.11958</vt:lpwstr>
  </property>
  <property fmtid="{D5CDD505-2E9C-101B-9397-08002B2CF9AE}" pid="3" name="ICV">
    <vt:lpwstr>6ADE5E5569BE4B2F83FD4AB668F4E449_13</vt:lpwstr>
  </property>
  <property fmtid="{D5CDD505-2E9C-101B-9397-08002B2CF9AE}" pid="4" name="KSOTemplateDocerSaveRecord">
    <vt:lpwstr>eyJoZGlkIjoiZWQxOGFmZWIzNmViNmNiZDlkNmEzMWE5NmY4OGZjNWMiLCJ1c2VySWQiOiI0MTgwNTk4NjgifQ==</vt:lpwstr>
  </property>
</Properties>
</file>