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DD4F5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黑体" w:hAnsi="黑体" w:eastAsia="黑体" w:cs="黑体"/>
          <w:sz w:val="32"/>
          <w:szCs w:val="40"/>
          <w:lang w:eastAsia="zh-CN"/>
        </w:rPr>
      </w:pPr>
      <w:r>
        <w:rPr>
          <w:rFonts w:hint="eastAsia" w:ascii="黑体" w:hAnsi="黑体" w:eastAsia="黑体" w:cs="黑体"/>
          <w:sz w:val="32"/>
          <w:szCs w:val="40"/>
        </w:rPr>
        <w:t>附件</w:t>
      </w:r>
      <w:r>
        <w:rPr>
          <w:rFonts w:hint="eastAsia" w:ascii="黑体" w:hAnsi="黑体" w:eastAsia="黑体" w:cs="黑体"/>
          <w:sz w:val="32"/>
          <w:szCs w:val="40"/>
          <w:lang w:val="en-US" w:eastAsia="zh-CN"/>
        </w:rPr>
        <w:t>6</w:t>
      </w:r>
      <w:bookmarkStart w:id="0" w:name="_GoBack"/>
      <w:bookmarkEnd w:id="0"/>
    </w:p>
    <w:p w14:paraId="62CF983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40"/>
        </w:rPr>
      </w:pPr>
    </w:p>
    <w:p w14:paraId="68D15BF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52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52"/>
        </w:rPr>
        <w:t>单位公示证明</w:t>
      </w:r>
    </w:p>
    <w:p w14:paraId="5368471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40"/>
        </w:rPr>
      </w:pPr>
    </w:p>
    <w:p w14:paraId="5A01719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40"/>
        </w:rPr>
      </w:pPr>
      <w:r>
        <w:rPr>
          <w:rFonts w:hint="eastAsia" w:ascii="仿宋_GB2312" w:hAnsi="仿宋_GB2312" w:eastAsia="仿宋_GB2312" w:cs="仿宋_GB2312"/>
          <w:sz w:val="32"/>
          <w:szCs w:val="40"/>
        </w:rPr>
        <w:t>同意推荐本单位</w:t>
      </w:r>
      <w:r>
        <w:rPr>
          <w:rFonts w:hint="eastAsia" w:ascii="仿宋_GB2312" w:hAnsi="仿宋_GB2312" w:eastAsia="仿宋_GB2312" w:cs="仿宋_GB2312"/>
          <w:i w:val="0"/>
          <w:iCs w:val="0"/>
          <w:sz w:val="32"/>
          <w:szCs w:val="40"/>
          <w:u w:val="single"/>
        </w:rPr>
        <w:t>　　 　</w:t>
      </w:r>
      <w:r>
        <w:rPr>
          <w:rFonts w:hint="eastAsia" w:ascii="仿宋_GB2312" w:hAnsi="仿宋_GB2312" w:eastAsia="仿宋_GB2312" w:cs="仿宋_GB2312"/>
          <w:i w:val="0"/>
          <w:iCs w:val="0"/>
          <w:sz w:val="32"/>
          <w:szCs w:val="40"/>
          <w:u w:val="single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i w:val="0"/>
          <w:iCs w:val="0"/>
          <w:sz w:val="32"/>
          <w:szCs w:val="40"/>
          <w:u w:val="single"/>
        </w:rPr>
        <w:t>　</w:t>
      </w:r>
      <w:r>
        <w:rPr>
          <w:rFonts w:hint="eastAsia" w:ascii="仿宋_GB2312" w:hAnsi="仿宋_GB2312" w:eastAsia="仿宋_GB2312" w:cs="仿宋_GB2312"/>
          <w:sz w:val="32"/>
          <w:szCs w:val="40"/>
        </w:rPr>
        <w:t>同志申报</w:t>
      </w:r>
      <w:r>
        <w:rPr>
          <w:rFonts w:hint="eastAsia" w:ascii="仿宋_GB2312" w:hAnsi="仿宋_GB2312" w:eastAsia="仿宋_GB2312" w:cs="仿宋_GB2312"/>
          <w:sz w:val="32"/>
          <w:szCs w:val="40"/>
          <w:u w:val="single"/>
        </w:rPr>
        <w:t xml:space="preserve">         </w:t>
      </w:r>
      <w:r>
        <w:rPr>
          <w:rFonts w:hint="eastAsia" w:ascii="仿宋_GB2312" w:hAnsi="仿宋_GB2312" w:eastAsia="仿宋_GB2312" w:cs="仿宋_GB2312"/>
          <w:sz w:val="32"/>
          <w:szCs w:val="40"/>
        </w:rPr>
        <w:t>系列         （专业）</w:t>
      </w:r>
      <w:r>
        <w:rPr>
          <w:rFonts w:hint="eastAsia" w:ascii="仿宋_GB2312" w:hAnsi="仿宋_GB2312" w:eastAsia="仿宋_GB2312" w:cs="仿宋_GB2312"/>
          <w:sz w:val="32"/>
          <w:szCs w:val="40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sz w:val="32"/>
          <w:szCs w:val="40"/>
          <w:u w:val="singl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sz w:val="32"/>
          <w:szCs w:val="40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sz w:val="32"/>
          <w:szCs w:val="40"/>
        </w:rPr>
        <w:t>专业技术资格。其申报的材料已经本单位审查，并按省有关规定在本单位公示5个工作日以上。公示时间为：2025年</w:t>
      </w:r>
      <w:r>
        <w:rPr>
          <w:rFonts w:hint="eastAsia" w:ascii="仿宋_GB2312" w:hAnsi="仿宋_GB2312" w:eastAsia="仿宋_GB2312" w:cs="仿宋_GB2312"/>
          <w:sz w:val="32"/>
          <w:szCs w:val="40"/>
          <w:u w:val="singl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sz w:val="32"/>
          <w:szCs w:val="40"/>
        </w:rPr>
        <w:t>月</w:t>
      </w:r>
      <w:r>
        <w:rPr>
          <w:rFonts w:hint="eastAsia" w:ascii="仿宋_GB2312" w:hAnsi="仿宋_GB2312" w:eastAsia="仿宋_GB2312" w:cs="仿宋_GB2312"/>
          <w:sz w:val="32"/>
          <w:szCs w:val="40"/>
          <w:u w:val="singl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sz w:val="32"/>
          <w:szCs w:val="40"/>
        </w:rPr>
        <w:t>日至2025年</w:t>
      </w:r>
      <w:r>
        <w:rPr>
          <w:rFonts w:hint="eastAsia" w:ascii="仿宋_GB2312" w:hAnsi="仿宋_GB2312" w:eastAsia="仿宋_GB2312" w:cs="仿宋_GB2312"/>
          <w:sz w:val="32"/>
          <w:szCs w:val="40"/>
          <w:u w:val="singl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sz w:val="32"/>
          <w:szCs w:val="40"/>
        </w:rPr>
        <w:t>月</w:t>
      </w:r>
      <w:r>
        <w:rPr>
          <w:rFonts w:hint="eastAsia" w:ascii="仿宋_GB2312" w:hAnsi="仿宋_GB2312" w:eastAsia="仿宋_GB2312" w:cs="仿宋_GB2312"/>
          <w:sz w:val="32"/>
          <w:szCs w:val="40"/>
          <w:u w:val="singl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sz w:val="32"/>
          <w:szCs w:val="40"/>
        </w:rPr>
        <w:t>日。</w:t>
      </w:r>
    </w:p>
    <w:p w14:paraId="7829615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40"/>
        </w:rPr>
      </w:pPr>
      <w:r>
        <w:rPr>
          <w:rFonts w:hint="eastAsia" w:ascii="仿宋_GB2312" w:hAnsi="仿宋_GB2312" w:eastAsia="仿宋_GB2312" w:cs="仿宋_GB2312"/>
          <w:sz w:val="32"/>
          <w:szCs w:val="40"/>
        </w:rPr>
        <w:t xml:space="preserve">申报材料经公示后无异议。   </w:t>
      </w:r>
    </w:p>
    <w:p w14:paraId="55C3443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720" w:firstLineChars="2100"/>
        <w:textAlignment w:val="auto"/>
        <w:rPr>
          <w:rFonts w:hint="eastAsia" w:ascii="仿宋_GB2312" w:hAnsi="仿宋_GB2312" w:eastAsia="仿宋_GB2312" w:cs="仿宋_GB2312"/>
          <w:sz w:val="32"/>
          <w:szCs w:val="40"/>
        </w:rPr>
      </w:pPr>
    </w:p>
    <w:p w14:paraId="26C83F6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720" w:firstLineChars="2100"/>
        <w:textAlignment w:val="auto"/>
        <w:rPr>
          <w:rFonts w:hint="eastAsia" w:ascii="仿宋_GB2312" w:hAnsi="仿宋_GB2312" w:eastAsia="仿宋_GB2312" w:cs="仿宋_GB2312"/>
          <w:sz w:val="32"/>
          <w:szCs w:val="40"/>
        </w:rPr>
      </w:pPr>
    </w:p>
    <w:p w14:paraId="35BFF3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720" w:firstLineChars="2100"/>
        <w:textAlignment w:val="auto"/>
        <w:rPr>
          <w:rFonts w:hint="eastAsia" w:ascii="仿宋_GB2312" w:hAnsi="仿宋_GB2312" w:eastAsia="仿宋_GB2312" w:cs="仿宋_GB2312"/>
          <w:sz w:val="32"/>
          <w:szCs w:val="40"/>
        </w:rPr>
      </w:pPr>
      <w:r>
        <w:rPr>
          <w:rFonts w:hint="eastAsia" w:ascii="仿宋_GB2312" w:hAnsi="仿宋_GB2312" w:eastAsia="仿宋_GB2312" w:cs="仿宋_GB2312"/>
          <w:sz w:val="32"/>
          <w:szCs w:val="40"/>
        </w:rPr>
        <w:t>单位（公章）：</w:t>
      </w:r>
    </w:p>
    <w:p w14:paraId="76E83FE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right"/>
        <w:textAlignment w:val="auto"/>
        <w:rPr>
          <w:rFonts w:hint="eastAsia" w:ascii="仿宋_GB2312" w:hAnsi="仿宋_GB2312" w:eastAsia="仿宋_GB2312" w:cs="仿宋_GB2312"/>
          <w:sz w:val="32"/>
          <w:szCs w:val="40"/>
        </w:rPr>
      </w:pPr>
      <w:r>
        <w:rPr>
          <w:rFonts w:hint="eastAsia" w:ascii="仿宋_GB2312" w:hAnsi="仿宋_GB2312" w:eastAsia="仿宋_GB2312" w:cs="仿宋_GB2312"/>
          <w:sz w:val="32"/>
          <w:szCs w:val="40"/>
        </w:rPr>
        <w:t xml:space="preserve">             年   </w:t>
      </w: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40"/>
        </w:rPr>
        <w:t>   月   </w:t>
      </w: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40"/>
        </w:rPr>
        <w:t>   日</w:t>
      </w: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75A7946"/>
    <w:rsid w:val="275A7946"/>
    <w:rsid w:val="3A001B1D"/>
    <w:rsid w:val="54745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106</Words>
  <Characters>112</Characters>
  <Lines>0</Lines>
  <Paragraphs>0</Paragraphs>
  <TotalTime>0</TotalTime>
  <ScaleCrop>false</ScaleCrop>
  <LinksUpToDate>false</LinksUpToDate>
  <CharactersWithSpaces>195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2025-09-28T07:07:00Z</dcterms:created>
  <dc:creator>小志</dc:creator>
  <cp:lastModifiedBy>小志</cp:lastModifiedBy>
  <cp:lastPrinted>2025-09-28T08:37:00Z</cp:lastPrinted>
  <dcterms:modified xsi:type="dcterms:W3CDTF">2025-09-29T02:26:44Z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E828C4A5B6814C259170C3CDDCE129EA_11</vt:lpwstr>
  </property>
  <property fmtid="{D5CDD505-2E9C-101B-9397-08002B2CF9AE}" pid="4" name="KSOTemplateDocerSaveRecord">
    <vt:lpwstr>eyJoZGlkIjoiODhlZjhlMDM3NmJhZDY4MjJlMTNmMTgwZDI4YTkyODAiLCJ1c2VySWQiOiIyMTUwODAxMzYifQ==</vt:lpwstr>
  </property>
</Properties>
</file>